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A9" w:rsidRPr="00906752" w:rsidRDefault="00C10579" w:rsidP="00C10579">
      <w:pPr>
        <w:jc w:val="center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  <w:u w:val="single"/>
        </w:rPr>
        <w:t xml:space="preserve">TERMES DE REFERENCE DE LA </w:t>
      </w:r>
      <w:r w:rsidR="00C91FFB">
        <w:rPr>
          <w:rFonts w:ascii="Garamond" w:hAnsi="Garamond"/>
          <w:b/>
          <w:sz w:val="24"/>
          <w:szCs w:val="24"/>
          <w:u w:val="single"/>
        </w:rPr>
        <w:t>MISSION DE  SENSIBILISATION EN PROVINCES</w:t>
      </w:r>
    </w:p>
    <w:p w:rsidR="00906752" w:rsidRPr="00290454" w:rsidRDefault="001C1A2C" w:rsidP="00290454">
      <w:pPr>
        <w:pStyle w:val="Paragraphedeliste"/>
        <w:numPr>
          <w:ilvl w:val="0"/>
          <w:numId w:val="6"/>
        </w:numPr>
        <w:jc w:val="both"/>
        <w:rPr>
          <w:rFonts w:ascii="Garamond" w:hAnsi="Garamond"/>
          <w:b/>
          <w:sz w:val="24"/>
          <w:szCs w:val="24"/>
          <w:u w:val="single"/>
        </w:rPr>
      </w:pPr>
      <w:r w:rsidRPr="00906752">
        <w:rPr>
          <w:rFonts w:ascii="Garamond" w:hAnsi="Garamond"/>
          <w:b/>
          <w:sz w:val="24"/>
          <w:szCs w:val="24"/>
          <w:u w:val="single"/>
        </w:rPr>
        <w:t>M</w:t>
      </w:r>
      <w:r w:rsidR="00B91D1A" w:rsidRPr="00906752">
        <w:rPr>
          <w:rFonts w:ascii="Garamond" w:hAnsi="Garamond"/>
          <w:b/>
          <w:sz w:val="24"/>
          <w:szCs w:val="24"/>
          <w:u w:val="single"/>
        </w:rPr>
        <w:t>ISSION A</w:t>
      </w:r>
      <w:r w:rsidRPr="00906752">
        <w:rPr>
          <w:rFonts w:ascii="Garamond" w:hAnsi="Garamond"/>
          <w:b/>
          <w:sz w:val="24"/>
          <w:szCs w:val="24"/>
          <w:u w:val="single"/>
        </w:rPr>
        <w:t xml:space="preserve"> LUBUMBASHI</w:t>
      </w:r>
    </w:p>
    <w:p w:rsidR="001C1A2C" w:rsidRPr="00C91FFB" w:rsidRDefault="001C1A2C" w:rsidP="00C91FFB">
      <w:pPr>
        <w:ind w:left="50"/>
        <w:jc w:val="both"/>
        <w:rPr>
          <w:rFonts w:ascii="Garamond" w:hAnsi="Garamond"/>
          <w:b/>
          <w:sz w:val="24"/>
          <w:szCs w:val="24"/>
        </w:rPr>
      </w:pPr>
      <w:r w:rsidRPr="00C91FFB">
        <w:rPr>
          <w:rFonts w:ascii="Garamond" w:hAnsi="Garamond"/>
          <w:b/>
          <w:sz w:val="24"/>
          <w:szCs w:val="24"/>
        </w:rPr>
        <w:t>Objet de la mission</w:t>
      </w:r>
    </w:p>
    <w:p w:rsidR="00C91FFB" w:rsidRPr="00290454" w:rsidRDefault="00B91D1A" w:rsidP="00290454">
      <w:pPr>
        <w:pStyle w:val="Paragraphedeliste"/>
        <w:ind w:left="709"/>
        <w:jc w:val="both"/>
        <w:rPr>
          <w:rFonts w:ascii="Garamond" w:hAnsi="Garamond"/>
          <w:sz w:val="24"/>
          <w:szCs w:val="24"/>
        </w:rPr>
      </w:pPr>
      <w:r w:rsidRPr="00906752">
        <w:rPr>
          <w:rFonts w:ascii="Garamond" w:hAnsi="Garamond"/>
          <w:sz w:val="24"/>
          <w:szCs w:val="24"/>
        </w:rPr>
        <w:t>Sensibiliser les Agences en douane, les E</w:t>
      </w:r>
      <w:r w:rsidR="00E526E7" w:rsidRPr="00906752">
        <w:rPr>
          <w:rFonts w:ascii="Garamond" w:hAnsi="Garamond"/>
          <w:sz w:val="24"/>
          <w:szCs w:val="24"/>
        </w:rPr>
        <w:t xml:space="preserve">ntreprises, </w:t>
      </w:r>
      <w:r w:rsidRPr="00906752">
        <w:rPr>
          <w:rFonts w:ascii="Garamond" w:hAnsi="Garamond"/>
          <w:sz w:val="24"/>
          <w:szCs w:val="24"/>
        </w:rPr>
        <w:t>la DGDA</w:t>
      </w:r>
      <w:r w:rsidR="00E526E7" w:rsidRPr="00906752">
        <w:rPr>
          <w:rFonts w:ascii="Garamond" w:hAnsi="Garamond"/>
          <w:sz w:val="24"/>
          <w:szCs w:val="24"/>
        </w:rPr>
        <w:t xml:space="preserve"> et la DRKAT sur les difficultés rencontrées lors des précédentes réconciliations en vue </w:t>
      </w:r>
      <w:r w:rsidR="007716D8" w:rsidRPr="00906752">
        <w:rPr>
          <w:rFonts w:ascii="Garamond" w:hAnsi="Garamond"/>
          <w:sz w:val="24"/>
          <w:szCs w:val="24"/>
        </w:rPr>
        <w:t xml:space="preserve">de trouver des solutions durables et </w:t>
      </w:r>
      <w:r w:rsidR="00E526E7" w:rsidRPr="00906752">
        <w:rPr>
          <w:rFonts w:ascii="Garamond" w:hAnsi="Garamond"/>
          <w:sz w:val="24"/>
          <w:szCs w:val="24"/>
        </w:rPr>
        <w:t xml:space="preserve">d’améliorer la </w:t>
      </w:r>
      <w:r w:rsidR="001274DB">
        <w:rPr>
          <w:rFonts w:ascii="Garamond" w:hAnsi="Garamond"/>
          <w:sz w:val="24"/>
          <w:szCs w:val="24"/>
        </w:rPr>
        <w:t>télé</w:t>
      </w:r>
      <w:r w:rsidR="00390058" w:rsidRPr="00906752">
        <w:rPr>
          <w:rFonts w:ascii="Garamond" w:hAnsi="Garamond"/>
          <w:sz w:val="24"/>
          <w:szCs w:val="24"/>
        </w:rPr>
        <w:t>déclaration</w:t>
      </w:r>
      <w:r w:rsidR="001274DB">
        <w:rPr>
          <w:rFonts w:ascii="Garamond" w:hAnsi="Garamond"/>
          <w:sz w:val="24"/>
          <w:szCs w:val="24"/>
        </w:rPr>
        <w:t>.</w:t>
      </w:r>
    </w:p>
    <w:p w:rsidR="00C91FFB" w:rsidRDefault="00C91FFB" w:rsidP="00906752">
      <w:pPr>
        <w:pStyle w:val="Paragraphedeliste"/>
        <w:ind w:left="709"/>
        <w:jc w:val="both"/>
        <w:rPr>
          <w:rFonts w:ascii="Garamond" w:hAnsi="Garamond"/>
          <w:sz w:val="24"/>
          <w:szCs w:val="24"/>
        </w:rPr>
      </w:pPr>
    </w:p>
    <w:p w:rsidR="00C91FFB" w:rsidRDefault="00C91FFB" w:rsidP="00C91FFB">
      <w:pPr>
        <w:pStyle w:val="Paragraphedeliste"/>
        <w:numPr>
          <w:ilvl w:val="0"/>
          <w:numId w:val="6"/>
        </w:numPr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MISSION:</w:t>
      </w:r>
      <w:r w:rsidRPr="00906752">
        <w:rPr>
          <w:rFonts w:ascii="Garamond" w:hAnsi="Garamond"/>
          <w:b/>
          <w:sz w:val="24"/>
          <w:szCs w:val="24"/>
          <w:u w:val="single"/>
        </w:rPr>
        <w:t xml:space="preserve"> BANDUNDU, EQUATEUR, PROVINCE O</w:t>
      </w:r>
      <w:r>
        <w:rPr>
          <w:rFonts w:ascii="Garamond" w:hAnsi="Garamond"/>
          <w:b/>
          <w:sz w:val="24"/>
          <w:szCs w:val="24"/>
          <w:u w:val="single"/>
        </w:rPr>
        <w:t xml:space="preserve">RIENTALE, NORD-KIVU, SUD KIVU, </w:t>
      </w:r>
      <w:r w:rsidRPr="00906752">
        <w:rPr>
          <w:rFonts w:ascii="Garamond" w:hAnsi="Garamond"/>
          <w:b/>
          <w:sz w:val="24"/>
          <w:szCs w:val="24"/>
          <w:u w:val="single"/>
        </w:rPr>
        <w:t xml:space="preserve"> MANIEMA</w:t>
      </w:r>
      <w:r>
        <w:rPr>
          <w:rFonts w:ascii="Garamond" w:hAnsi="Garamond"/>
          <w:b/>
          <w:sz w:val="24"/>
          <w:szCs w:val="24"/>
          <w:u w:val="single"/>
        </w:rPr>
        <w:t>, KASAI ORIENTAL et KASAI OCCIDENTAL</w:t>
      </w:r>
    </w:p>
    <w:p w:rsidR="00AE30DA" w:rsidRDefault="00AE30DA" w:rsidP="00AE30DA">
      <w:pPr>
        <w:pStyle w:val="Paragraphedeliste"/>
        <w:ind w:left="770"/>
        <w:jc w:val="both"/>
        <w:rPr>
          <w:rFonts w:ascii="Garamond" w:hAnsi="Garamond"/>
          <w:b/>
          <w:sz w:val="24"/>
          <w:szCs w:val="24"/>
        </w:rPr>
      </w:pPr>
    </w:p>
    <w:p w:rsidR="00AE30DA" w:rsidRPr="00290454" w:rsidRDefault="00AE30DA" w:rsidP="00290454">
      <w:pPr>
        <w:pStyle w:val="Paragraphedeliste"/>
        <w:ind w:left="770"/>
        <w:jc w:val="both"/>
        <w:rPr>
          <w:rFonts w:ascii="Garamond" w:hAnsi="Garamond"/>
          <w:b/>
          <w:sz w:val="24"/>
          <w:szCs w:val="24"/>
        </w:rPr>
      </w:pPr>
      <w:r w:rsidRPr="00906752">
        <w:rPr>
          <w:rFonts w:ascii="Garamond" w:hAnsi="Garamond"/>
          <w:b/>
          <w:sz w:val="24"/>
          <w:szCs w:val="24"/>
        </w:rPr>
        <w:t>Objet de la mission</w:t>
      </w:r>
    </w:p>
    <w:p w:rsidR="00AE30DA" w:rsidRPr="00906752" w:rsidRDefault="00AE30DA" w:rsidP="00AE30DA">
      <w:pPr>
        <w:pStyle w:val="Paragraphedeliste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906752">
        <w:rPr>
          <w:rFonts w:ascii="Garamond" w:hAnsi="Garamond"/>
          <w:sz w:val="24"/>
          <w:szCs w:val="24"/>
        </w:rPr>
        <w:t>Sensibiliser les parties  déclarantes (Entités étatiques  et les Entreprises)  à la collecte des données pour le Rapport pilote 2014</w:t>
      </w:r>
      <w:r>
        <w:rPr>
          <w:rFonts w:ascii="Garamond" w:hAnsi="Garamond"/>
          <w:sz w:val="24"/>
          <w:szCs w:val="24"/>
        </w:rPr>
        <w:t xml:space="preserve"> ITIE-RDC 2014 artisanat minier et forestier (A&amp;F)</w:t>
      </w:r>
    </w:p>
    <w:p w:rsidR="00C91FFB" w:rsidRPr="00DB71CC" w:rsidRDefault="00AE30DA" w:rsidP="00DB71CC">
      <w:pPr>
        <w:pStyle w:val="Paragraphedeliste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906752">
        <w:rPr>
          <w:rFonts w:ascii="Garamond" w:hAnsi="Garamond"/>
          <w:sz w:val="24"/>
          <w:szCs w:val="24"/>
        </w:rPr>
        <w:t>Former les parties déclarantes</w:t>
      </w:r>
      <w:r>
        <w:rPr>
          <w:rFonts w:ascii="Garamond" w:hAnsi="Garamond"/>
          <w:sz w:val="24"/>
          <w:szCs w:val="24"/>
        </w:rPr>
        <w:t xml:space="preserve"> au système de télé</w:t>
      </w:r>
      <w:r w:rsidRPr="00906752">
        <w:rPr>
          <w:rFonts w:ascii="Garamond" w:hAnsi="Garamond"/>
          <w:sz w:val="24"/>
          <w:szCs w:val="24"/>
        </w:rPr>
        <w:t>déclar</w:t>
      </w:r>
      <w:r>
        <w:rPr>
          <w:rFonts w:ascii="Garamond" w:hAnsi="Garamond"/>
          <w:sz w:val="24"/>
          <w:szCs w:val="24"/>
        </w:rPr>
        <w:t>a</w:t>
      </w:r>
      <w:r w:rsidRPr="00906752">
        <w:rPr>
          <w:rFonts w:ascii="Garamond" w:hAnsi="Garamond"/>
          <w:sz w:val="24"/>
          <w:szCs w:val="24"/>
        </w:rPr>
        <w:t>tion</w:t>
      </w:r>
      <w:r>
        <w:rPr>
          <w:rFonts w:ascii="Garamond" w:hAnsi="Garamond"/>
          <w:sz w:val="24"/>
          <w:szCs w:val="24"/>
        </w:rPr>
        <w:t xml:space="preserve"> du logiciel </w:t>
      </w:r>
      <w:r w:rsidRPr="00906752">
        <w:rPr>
          <w:rFonts w:ascii="Garamond" w:hAnsi="Garamond"/>
          <w:sz w:val="24"/>
          <w:szCs w:val="24"/>
        </w:rPr>
        <w:t>TSL</w:t>
      </w:r>
    </w:p>
    <w:p w:rsidR="00304D98" w:rsidRDefault="00AE30DA" w:rsidP="00C91FFB">
      <w:pPr>
        <w:pStyle w:val="Paragraphedeliste"/>
        <w:ind w:left="709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Documents à apprêter pour ces</w:t>
      </w:r>
      <w:r w:rsidR="00B91D1A" w:rsidRPr="00906752">
        <w:rPr>
          <w:rFonts w:ascii="Garamond" w:hAnsi="Garamond"/>
          <w:b/>
          <w:sz w:val="24"/>
          <w:szCs w:val="24"/>
        </w:rPr>
        <w:t xml:space="preserve"> mission</w:t>
      </w:r>
      <w:r>
        <w:rPr>
          <w:rFonts w:ascii="Garamond" w:hAnsi="Garamond"/>
          <w:b/>
          <w:sz w:val="24"/>
          <w:szCs w:val="24"/>
        </w:rPr>
        <w:t>s</w:t>
      </w:r>
    </w:p>
    <w:p w:rsidR="00304D98" w:rsidRPr="00304D98" w:rsidRDefault="00304D98" w:rsidP="00304D98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304D98">
        <w:rPr>
          <w:rFonts w:ascii="Garamond" w:hAnsi="Garamond"/>
          <w:sz w:val="24"/>
          <w:szCs w:val="24"/>
        </w:rPr>
        <w:t>Ordre</w:t>
      </w:r>
      <w:r>
        <w:rPr>
          <w:rFonts w:ascii="Garamond" w:hAnsi="Garamond"/>
          <w:sz w:val="24"/>
          <w:szCs w:val="24"/>
        </w:rPr>
        <w:t>s</w:t>
      </w:r>
      <w:r w:rsidRPr="00304D98">
        <w:rPr>
          <w:rFonts w:ascii="Garamond" w:hAnsi="Garamond"/>
          <w:sz w:val="24"/>
          <w:szCs w:val="24"/>
        </w:rPr>
        <w:t xml:space="preserve"> de mission</w:t>
      </w:r>
    </w:p>
    <w:p w:rsidR="00B91D1A" w:rsidRPr="00906752" w:rsidRDefault="001274DB" w:rsidP="00906752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906752">
        <w:rPr>
          <w:rFonts w:ascii="Garamond" w:hAnsi="Garamond"/>
          <w:sz w:val="24"/>
          <w:szCs w:val="24"/>
        </w:rPr>
        <w:t>R</w:t>
      </w:r>
      <w:r w:rsidR="00AA724D" w:rsidRPr="00906752">
        <w:rPr>
          <w:rFonts w:ascii="Garamond" w:hAnsi="Garamond"/>
          <w:sz w:val="24"/>
          <w:szCs w:val="24"/>
        </w:rPr>
        <w:t>ecommandations</w:t>
      </w:r>
      <w:r>
        <w:rPr>
          <w:rFonts w:ascii="Garamond" w:hAnsi="Garamond"/>
          <w:sz w:val="24"/>
          <w:szCs w:val="24"/>
        </w:rPr>
        <w:t xml:space="preserve"> de l’A.I sur la  DGDA</w:t>
      </w:r>
    </w:p>
    <w:p w:rsidR="00B91D1A" w:rsidRPr="00906752" w:rsidRDefault="00E532A4" w:rsidP="00906752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906752">
        <w:rPr>
          <w:rFonts w:ascii="Garamond" w:hAnsi="Garamond"/>
          <w:sz w:val="24"/>
          <w:szCs w:val="24"/>
        </w:rPr>
        <w:t>Note Technique relative</w:t>
      </w:r>
      <w:r w:rsidR="00B91D1A" w:rsidRPr="00906752">
        <w:rPr>
          <w:rFonts w:ascii="Garamond" w:hAnsi="Garamond"/>
          <w:sz w:val="24"/>
          <w:szCs w:val="24"/>
        </w:rPr>
        <w:t xml:space="preserve"> à la </w:t>
      </w:r>
      <w:proofErr w:type="gramStart"/>
      <w:r w:rsidR="00B91D1A" w:rsidRPr="00906752">
        <w:rPr>
          <w:rFonts w:ascii="Garamond" w:hAnsi="Garamond"/>
          <w:sz w:val="24"/>
          <w:szCs w:val="24"/>
        </w:rPr>
        <w:t>DGDA</w:t>
      </w:r>
      <w:r w:rsidR="00AE30DA">
        <w:rPr>
          <w:rFonts w:ascii="Garamond" w:hAnsi="Garamond"/>
          <w:sz w:val="24"/>
          <w:szCs w:val="24"/>
        </w:rPr>
        <w:t>(</w:t>
      </w:r>
      <w:proofErr w:type="gramEnd"/>
      <w:r w:rsidR="001274DB">
        <w:rPr>
          <w:rFonts w:ascii="Garamond" w:hAnsi="Garamond"/>
          <w:sz w:val="24"/>
          <w:szCs w:val="24"/>
        </w:rPr>
        <w:t>voir Sandra</w:t>
      </w:r>
      <w:r w:rsidR="00AE30DA">
        <w:rPr>
          <w:rFonts w:ascii="Garamond" w:hAnsi="Garamond"/>
          <w:sz w:val="24"/>
          <w:szCs w:val="24"/>
        </w:rPr>
        <w:t>)</w:t>
      </w:r>
    </w:p>
    <w:p w:rsidR="00B91D1A" w:rsidRDefault="00B91D1A" w:rsidP="00906752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906752">
        <w:rPr>
          <w:rFonts w:ascii="Garamond" w:hAnsi="Garamond"/>
          <w:sz w:val="24"/>
          <w:szCs w:val="24"/>
        </w:rPr>
        <w:t>Formulaires de déclaration</w:t>
      </w:r>
      <w:r w:rsidR="00AA724D" w:rsidRPr="00906752">
        <w:rPr>
          <w:rFonts w:ascii="Garamond" w:hAnsi="Garamond"/>
          <w:sz w:val="24"/>
          <w:szCs w:val="24"/>
        </w:rPr>
        <w:t xml:space="preserve"> à la douane et DRKAT</w:t>
      </w:r>
      <w:r w:rsidR="001274DB">
        <w:rPr>
          <w:rFonts w:ascii="Garamond" w:hAnsi="Garamond"/>
          <w:sz w:val="24"/>
          <w:szCs w:val="24"/>
        </w:rPr>
        <w:t xml:space="preserve"> dans TSL</w:t>
      </w:r>
    </w:p>
    <w:p w:rsidR="00AE30DA" w:rsidRPr="00906752" w:rsidRDefault="00AE30DA" w:rsidP="00AE30DA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906752">
        <w:rPr>
          <w:rFonts w:ascii="Garamond" w:hAnsi="Garamond"/>
          <w:sz w:val="24"/>
          <w:szCs w:val="24"/>
        </w:rPr>
        <w:t>Le rapport de cadrage secteur forestier (ou sa synthèse)</w:t>
      </w:r>
    </w:p>
    <w:p w:rsidR="00AE30DA" w:rsidRPr="00906752" w:rsidRDefault="00AE30DA" w:rsidP="00AE30DA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906752">
        <w:rPr>
          <w:rFonts w:ascii="Garamond" w:hAnsi="Garamond"/>
          <w:sz w:val="24"/>
          <w:szCs w:val="24"/>
        </w:rPr>
        <w:t>Le rapport de cadrage secteur minier artisanal(ou sa synthèse)</w:t>
      </w:r>
    </w:p>
    <w:p w:rsidR="00AE30DA" w:rsidRPr="00906752" w:rsidRDefault="00AE30DA" w:rsidP="00AE30DA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906752">
        <w:rPr>
          <w:rFonts w:ascii="Garamond" w:hAnsi="Garamond"/>
          <w:sz w:val="24"/>
          <w:szCs w:val="24"/>
        </w:rPr>
        <w:t>Formulaires de déclaration (quelques modèles)</w:t>
      </w:r>
    </w:p>
    <w:p w:rsidR="001C1A2C" w:rsidRPr="00290454" w:rsidRDefault="00AE30DA" w:rsidP="00290454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906752">
        <w:rPr>
          <w:rFonts w:ascii="Garamond" w:hAnsi="Garamond"/>
          <w:sz w:val="24"/>
          <w:szCs w:val="24"/>
        </w:rPr>
        <w:t>Formulaire synthèse</w:t>
      </w:r>
      <w:r w:rsidR="002C408A">
        <w:rPr>
          <w:rFonts w:ascii="Garamond" w:hAnsi="Garamond"/>
          <w:sz w:val="24"/>
          <w:szCs w:val="24"/>
        </w:rPr>
        <w:t>.</w:t>
      </w:r>
    </w:p>
    <w:p w:rsidR="00EE5157" w:rsidRPr="00290454" w:rsidRDefault="00B91D1A" w:rsidP="00290454">
      <w:pPr>
        <w:pStyle w:val="Paragraphedeliste"/>
        <w:ind w:left="502"/>
        <w:jc w:val="both"/>
        <w:rPr>
          <w:rFonts w:ascii="Garamond" w:hAnsi="Garamond"/>
          <w:b/>
          <w:sz w:val="24"/>
          <w:szCs w:val="24"/>
        </w:rPr>
      </w:pPr>
      <w:r w:rsidRPr="00290454">
        <w:rPr>
          <w:rFonts w:ascii="Garamond" w:hAnsi="Garamond"/>
          <w:b/>
          <w:sz w:val="24"/>
          <w:szCs w:val="24"/>
        </w:rPr>
        <w:t>Modalités pratiques de l’exécution de la mission</w:t>
      </w:r>
    </w:p>
    <w:p w:rsidR="00B91D1A" w:rsidRPr="00290454" w:rsidRDefault="00BC68EA" w:rsidP="00290454">
      <w:pPr>
        <w:pStyle w:val="Paragraphedeliste"/>
        <w:numPr>
          <w:ilvl w:val="0"/>
          <w:numId w:val="15"/>
        </w:numPr>
        <w:ind w:left="1276"/>
        <w:jc w:val="both"/>
        <w:rPr>
          <w:rFonts w:ascii="Garamond" w:hAnsi="Garamond"/>
          <w:sz w:val="24"/>
          <w:szCs w:val="24"/>
        </w:rPr>
      </w:pPr>
      <w:r w:rsidRPr="00290454">
        <w:rPr>
          <w:rFonts w:ascii="Garamond" w:hAnsi="Garamond"/>
          <w:sz w:val="24"/>
          <w:szCs w:val="24"/>
        </w:rPr>
        <w:t>Avoir un contact préliminaire avec les correspondants</w:t>
      </w:r>
    </w:p>
    <w:p w:rsidR="00AA724D" w:rsidRDefault="00BC68EA" w:rsidP="00290454">
      <w:pPr>
        <w:pStyle w:val="Paragraphedeliste"/>
        <w:numPr>
          <w:ilvl w:val="0"/>
          <w:numId w:val="15"/>
        </w:numPr>
        <w:ind w:left="1276"/>
        <w:jc w:val="both"/>
        <w:rPr>
          <w:rFonts w:ascii="Garamond" w:hAnsi="Garamond"/>
          <w:sz w:val="24"/>
          <w:szCs w:val="24"/>
        </w:rPr>
      </w:pPr>
      <w:r w:rsidRPr="002C408A">
        <w:rPr>
          <w:rFonts w:ascii="Garamond" w:hAnsi="Garamond"/>
          <w:sz w:val="24"/>
          <w:szCs w:val="24"/>
        </w:rPr>
        <w:t>Faire le point avec nos correspondants</w:t>
      </w:r>
    </w:p>
    <w:p w:rsidR="00C10579" w:rsidRDefault="00C10579" w:rsidP="00C10579">
      <w:pPr>
        <w:jc w:val="both"/>
        <w:rPr>
          <w:rFonts w:ascii="Garamond" w:hAnsi="Garamond"/>
          <w:sz w:val="24"/>
          <w:szCs w:val="24"/>
        </w:rPr>
      </w:pPr>
    </w:p>
    <w:p w:rsidR="00C10579" w:rsidRPr="00C10579" w:rsidRDefault="00C10579" w:rsidP="00C10579">
      <w:pPr>
        <w:jc w:val="both"/>
        <w:rPr>
          <w:rFonts w:ascii="Garamond" w:hAnsi="Garamond"/>
          <w:b/>
          <w:sz w:val="24"/>
          <w:szCs w:val="24"/>
        </w:rPr>
      </w:pPr>
      <w:r w:rsidRPr="00C10579">
        <w:rPr>
          <w:rFonts w:ascii="Garamond" w:hAnsi="Garamond"/>
          <w:b/>
          <w:sz w:val="24"/>
          <w:szCs w:val="24"/>
        </w:rPr>
        <w:t>NB: Il s'agit concrètement de:</w:t>
      </w:r>
    </w:p>
    <w:p w:rsidR="00C10579" w:rsidRPr="00C10579" w:rsidRDefault="00C10579" w:rsidP="00C10579">
      <w:pPr>
        <w:spacing w:after="0"/>
        <w:jc w:val="both"/>
        <w:rPr>
          <w:i/>
          <w:sz w:val="24"/>
          <w:szCs w:val="24"/>
        </w:rPr>
      </w:pPr>
      <w:r w:rsidRPr="00C10579">
        <w:rPr>
          <w:i/>
          <w:sz w:val="24"/>
          <w:szCs w:val="24"/>
        </w:rPr>
        <w:t>-entrer en contact avec les opérateurs de saisie, car ce sont eux qui préparent les déclarations ;</w:t>
      </w:r>
    </w:p>
    <w:p w:rsidR="00C10579" w:rsidRPr="00C10579" w:rsidRDefault="00C10579" w:rsidP="00C10579">
      <w:pPr>
        <w:spacing w:after="0"/>
        <w:jc w:val="both"/>
        <w:rPr>
          <w:i/>
          <w:sz w:val="24"/>
          <w:szCs w:val="24"/>
        </w:rPr>
      </w:pPr>
      <w:r w:rsidRPr="00C10579">
        <w:rPr>
          <w:i/>
          <w:sz w:val="24"/>
          <w:szCs w:val="24"/>
        </w:rPr>
        <w:t>-leur montrer et expliquer le formulaire de déclaration ITIE pour qu’ils apprêtent les données dans l’esprit de ce formulaire ;</w:t>
      </w:r>
    </w:p>
    <w:p w:rsidR="00C10579" w:rsidRPr="00C10579" w:rsidRDefault="00C10579" w:rsidP="00C10579">
      <w:pPr>
        <w:jc w:val="both"/>
        <w:rPr>
          <w:rFonts w:ascii="Garamond" w:hAnsi="Garamond"/>
          <w:sz w:val="24"/>
          <w:szCs w:val="24"/>
        </w:rPr>
      </w:pPr>
    </w:p>
    <w:p w:rsidR="00AA724D" w:rsidRPr="00906752" w:rsidRDefault="00AA724D" w:rsidP="00906752">
      <w:pPr>
        <w:pStyle w:val="Paragraphedeliste"/>
        <w:ind w:left="1440"/>
        <w:jc w:val="both"/>
        <w:rPr>
          <w:rFonts w:ascii="Garamond" w:hAnsi="Garamond"/>
          <w:sz w:val="24"/>
          <w:szCs w:val="24"/>
        </w:rPr>
      </w:pPr>
    </w:p>
    <w:p w:rsidR="00B91D1A" w:rsidRPr="00906752" w:rsidRDefault="00B91D1A" w:rsidP="00906752">
      <w:pPr>
        <w:pStyle w:val="Paragraphedeliste"/>
        <w:jc w:val="both"/>
        <w:rPr>
          <w:rFonts w:ascii="Garamond" w:hAnsi="Garamond"/>
          <w:sz w:val="24"/>
          <w:szCs w:val="24"/>
        </w:rPr>
      </w:pPr>
    </w:p>
    <w:sectPr w:rsidR="00B91D1A" w:rsidRPr="00906752" w:rsidSect="00330E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4E" w:rsidRDefault="00BF114E" w:rsidP="00C10579">
      <w:pPr>
        <w:spacing w:after="0" w:line="240" w:lineRule="auto"/>
      </w:pPr>
      <w:r>
        <w:separator/>
      </w:r>
    </w:p>
  </w:endnote>
  <w:endnote w:type="continuationSeparator" w:id="0">
    <w:p w:rsidR="00BF114E" w:rsidRDefault="00BF114E" w:rsidP="00C1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4E" w:rsidRDefault="00BF114E" w:rsidP="00C10579">
      <w:pPr>
        <w:spacing w:after="0" w:line="240" w:lineRule="auto"/>
      </w:pPr>
      <w:r>
        <w:separator/>
      </w:r>
    </w:p>
  </w:footnote>
  <w:footnote w:type="continuationSeparator" w:id="0">
    <w:p w:rsidR="00BF114E" w:rsidRDefault="00BF114E" w:rsidP="00C1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79" w:rsidRDefault="00C10579">
    <w:pPr>
      <w:pStyle w:val="En-tte"/>
    </w:pPr>
    <w:r w:rsidRPr="00C10579">
      <w:rPr>
        <w:noProof/>
        <w:lang w:eastAsia="fr-FR"/>
      </w:rPr>
      <w:drawing>
        <wp:inline distT="0" distB="0" distL="0" distR="0">
          <wp:extent cx="1246225" cy="424777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680" cy="42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</w:t>
    </w:r>
    <w:r w:rsidRPr="00C10579">
      <w:rPr>
        <w:rStyle w:val="Titre2Car"/>
      </w:rPr>
      <w:t>Secrétariat Technique</w:t>
    </w:r>
  </w:p>
  <w:p w:rsidR="00C10579" w:rsidRDefault="00C105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561B"/>
    <w:multiLevelType w:val="hybridMultilevel"/>
    <w:tmpl w:val="063EEF5E"/>
    <w:lvl w:ilvl="0" w:tplc="040C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CD0598"/>
    <w:multiLevelType w:val="hybridMultilevel"/>
    <w:tmpl w:val="89AC1ED2"/>
    <w:lvl w:ilvl="0" w:tplc="55947102">
      <w:start w:val="2"/>
      <w:numFmt w:val="bullet"/>
      <w:lvlText w:val="→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453B3C"/>
    <w:multiLevelType w:val="hybridMultilevel"/>
    <w:tmpl w:val="9D2AC1FC"/>
    <w:lvl w:ilvl="0" w:tplc="76A4DB0A">
      <w:start w:val="1"/>
      <w:numFmt w:val="upperLetter"/>
      <w:lvlText w:val="%1."/>
      <w:lvlJc w:val="left"/>
      <w:pPr>
        <w:ind w:left="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0" w:hanging="360"/>
      </w:pPr>
    </w:lvl>
    <w:lvl w:ilvl="2" w:tplc="040C001B" w:tentative="1">
      <w:start w:val="1"/>
      <w:numFmt w:val="lowerRoman"/>
      <w:lvlText w:val="%3."/>
      <w:lvlJc w:val="right"/>
      <w:pPr>
        <w:ind w:left="1850" w:hanging="180"/>
      </w:pPr>
    </w:lvl>
    <w:lvl w:ilvl="3" w:tplc="040C000F" w:tentative="1">
      <w:start w:val="1"/>
      <w:numFmt w:val="decimal"/>
      <w:lvlText w:val="%4."/>
      <w:lvlJc w:val="left"/>
      <w:pPr>
        <w:ind w:left="2570" w:hanging="360"/>
      </w:pPr>
    </w:lvl>
    <w:lvl w:ilvl="4" w:tplc="040C0019" w:tentative="1">
      <w:start w:val="1"/>
      <w:numFmt w:val="lowerLetter"/>
      <w:lvlText w:val="%5."/>
      <w:lvlJc w:val="left"/>
      <w:pPr>
        <w:ind w:left="3290" w:hanging="360"/>
      </w:pPr>
    </w:lvl>
    <w:lvl w:ilvl="5" w:tplc="040C001B" w:tentative="1">
      <w:start w:val="1"/>
      <w:numFmt w:val="lowerRoman"/>
      <w:lvlText w:val="%6."/>
      <w:lvlJc w:val="right"/>
      <w:pPr>
        <w:ind w:left="4010" w:hanging="180"/>
      </w:pPr>
    </w:lvl>
    <w:lvl w:ilvl="6" w:tplc="040C000F" w:tentative="1">
      <w:start w:val="1"/>
      <w:numFmt w:val="decimal"/>
      <w:lvlText w:val="%7."/>
      <w:lvlJc w:val="left"/>
      <w:pPr>
        <w:ind w:left="4730" w:hanging="360"/>
      </w:pPr>
    </w:lvl>
    <w:lvl w:ilvl="7" w:tplc="040C0019" w:tentative="1">
      <w:start w:val="1"/>
      <w:numFmt w:val="lowerLetter"/>
      <w:lvlText w:val="%8."/>
      <w:lvlJc w:val="left"/>
      <w:pPr>
        <w:ind w:left="5450" w:hanging="360"/>
      </w:pPr>
    </w:lvl>
    <w:lvl w:ilvl="8" w:tplc="04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>
    <w:nsid w:val="20081B67"/>
    <w:multiLevelType w:val="hybridMultilevel"/>
    <w:tmpl w:val="4380E8BA"/>
    <w:lvl w:ilvl="0" w:tplc="BD04F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238DB"/>
    <w:multiLevelType w:val="hybridMultilevel"/>
    <w:tmpl w:val="BA0E5F02"/>
    <w:lvl w:ilvl="0" w:tplc="55947102">
      <w:start w:val="2"/>
      <w:numFmt w:val="bullet"/>
      <w:lvlText w:val="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947102">
      <w:start w:val="2"/>
      <w:numFmt w:val="bullet"/>
      <w:lvlText w:val="→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51D72"/>
    <w:multiLevelType w:val="hybridMultilevel"/>
    <w:tmpl w:val="DD801F04"/>
    <w:lvl w:ilvl="0" w:tplc="55947102">
      <w:start w:val="2"/>
      <w:numFmt w:val="bullet"/>
      <w:lvlText w:val="→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8D33AA"/>
    <w:multiLevelType w:val="hybridMultilevel"/>
    <w:tmpl w:val="725A4058"/>
    <w:lvl w:ilvl="0" w:tplc="55947102">
      <w:start w:val="2"/>
      <w:numFmt w:val="bullet"/>
      <w:lvlText w:val="→"/>
      <w:lvlJc w:val="left"/>
      <w:pPr>
        <w:ind w:left="149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547A1D80"/>
    <w:multiLevelType w:val="hybridMultilevel"/>
    <w:tmpl w:val="F9AE1BC2"/>
    <w:lvl w:ilvl="0" w:tplc="55947102">
      <w:start w:val="2"/>
      <w:numFmt w:val="bullet"/>
      <w:lvlText w:val="→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5A9C4E9A"/>
    <w:multiLevelType w:val="hybridMultilevel"/>
    <w:tmpl w:val="251AE352"/>
    <w:lvl w:ilvl="0" w:tplc="F1DE88C2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0" w:hanging="360"/>
      </w:pPr>
    </w:lvl>
    <w:lvl w:ilvl="2" w:tplc="040C001B" w:tentative="1">
      <w:start w:val="1"/>
      <w:numFmt w:val="lowerRoman"/>
      <w:lvlText w:val="%3."/>
      <w:lvlJc w:val="right"/>
      <w:pPr>
        <w:ind w:left="1850" w:hanging="180"/>
      </w:pPr>
    </w:lvl>
    <w:lvl w:ilvl="3" w:tplc="040C000F" w:tentative="1">
      <w:start w:val="1"/>
      <w:numFmt w:val="decimal"/>
      <w:lvlText w:val="%4."/>
      <w:lvlJc w:val="left"/>
      <w:pPr>
        <w:ind w:left="2570" w:hanging="360"/>
      </w:pPr>
    </w:lvl>
    <w:lvl w:ilvl="4" w:tplc="040C0019" w:tentative="1">
      <w:start w:val="1"/>
      <w:numFmt w:val="lowerLetter"/>
      <w:lvlText w:val="%5."/>
      <w:lvlJc w:val="left"/>
      <w:pPr>
        <w:ind w:left="3290" w:hanging="360"/>
      </w:pPr>
    </w:lvl>
    <w:lvl w:ilvl="5" w:tplc="040C001B" w:tentative="1">
      <w:start w:val="1"/>
      <w:numFmt w:val="lowerRoman"/>
      <w:lvlText w:val="%6."/>
      <w:lvlJc w:val="right"/>
      <w:pPr>
        <w:ind w:left="4010" w:hanging="180"/>
      </w:pPr>
    </w:lvl>
    <w:lvl w:ilvl="6" w:tplc="040C000F" w:tentative="1">
      <w:start w:val="1"/>
      <w:numFmt w:val="decimal"/>
      <w:lvlText w:val="%7."/>
      <w:lvlJc w:val="left"/>
      <w:pPr>
        <w:ind w:left="4730" w:hanging="360"/>
      </w:pPr>
    </w:lvl>
    <w:lvl w:ilvl="7" w:tplc="040C0019" w:tentative="1">
      <w:start w:val="1"/>
      <w:numFmt w:val="lowerLetter"/>
      <w:lvlText w:val="%8."/>
      <w:lvlJc w:val="left"/>
      <w:pPr>
        <w:ind w:left="5450" w:hanging="360"/>
      </w:pPr>
    </w:lvl>
    <w:lvl w:ilvl="8" w:tplc="04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>
    <w:nsid w:val="66DD0327"/>
    <w:multiLevelType w:val="hybridMultilevel"/>
    <w:tmpl w:val="19D0A2D2"/>
    <w:lvl w:ilvl="0" w:tplc="55947102">
      <w:start w:val="2"/>
      <w:numFmt w:val="bullet"/>
      <w:lvlText w:val="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A82CFA"/>
    <w:multiLevelType w:val="hybridMultilevel"/>
    <w:tmpl w:val="97E6E56C"/>
    <w:lvl w:ilvl="0" w:tplc="2FF42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31965"/>
    <w:multiLevelType w:val="hybridMultilevel"/>
    <w:tmpl w:val="FBCA2E1E"/>
    <w:lvl w:ilvl="0" w:tplc="55947102">
      <w:start w:val="2"/>
      <w:numFmt w:val="bullet"/>
      <w:lvlText w:val="→"/>
      <w:lvlJc w:val="left"/>
      <w:pPr>
        <w:ind w:left="149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7A8E6B87"/>
    <w:multiLevelType w:val="hybridMultilevel"/>
    <w:tmpl w:val="39606E34"/>
    <w:lvl w:ilvl="0" w:tplc="A880B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1743A"/>
    <w:multiLevelType w:val="hybridMultilevel"/>
    <w:tmpl w:val="60E83E64"/>
    <w:lvl w:ilvl="0" w:tplc="55947102">
      <w:start w:val="2"/>
      <w:numFmt w:val="bullet"/>
      <w:lvlText w:val="→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C476A7"/>
    <w:multiLevelType w:val="hybridMultilevel"/>
    <w:tmpl w:val="81925BAE"/>
    <w:lvl w:ilvl="0" w:tplc="55947102">
      <w:start w:val="2"/>
      <w:numFmt w:val="bullet"/>
      <w:lvlText w:val="→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13"/>
  </w:num>
  <w:num w:numId="10">
    <w:abstractNumId w:val="10"/>
  </w:num>
  <w:num w:numId="11">
    <w:abstractNumId w:val="14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2C"/>
    <w:rsid w:val="0000084A"/>
    <w:rsid w:val="00001D28"/>
    <w:rsid w:val="0000258F"/>
    <w:rsid w:val="00003CC4"/>
    <w:rsid w:val="00004305"/>
    <w:rsid w:val="00005A61"/>
    <w:rsid w:val="0000731F"/>
    <w:rsid w:val="0000797B"/>
    <w:rsid w:val="000112C9"/>
    <w:rsid w:val="00014613"/>
    <w:rsid w:val="000207EE"/>
    <w:rsid w:val="00026B3D"/>
    <w:rsid w:val="00030088"/>
    <w:rsid w:val="00031462"/>
    <w:rsid w:val="000334E8"/>
    <w:rsid w:val="000337BD"/>
    <w:rsid w:val="000357CE"/>
    <w:rsid w:val="00035A66"/>
    <w:rsid w:val="00037F44"/>
    <w:rsid w:val="00042813"/>
    <w:rsid w:val="00054824"/>
    <w:rsid w:val="0005529F"/>
    <w:rsid w:val="00056A64"/>
    <w:rsid w:val="00056F43"/>
    <w:rsid w:val="000617A0"/>
    <w:rsid w:val="00061EDF"/>
    <w:rsid w:val="00063555"/>
    <w:rsid w:val="000636B1"/>
    <w:rsid w:val="00063C1C"/>
    <w:rsid w:val="00066146"/>
    <w:rsid w:val="0006653D"/>
    <w:rsid w:val="00066E07"/>
    <w:rsid w:val="0006706A"/>
    <w:rsid w:val="0007177D"/>
    <w:rsid w:val="0007190D"/>
    <w:rsid w:val="00071F8D"/>
    <w:rsid w:val="000724D8"/>
    <w:rsid w:val="0007701E"/>
    <w:rsid w:val="00080539"/>
    <w:rsid w:val="00081D80"/>
    <w:rsid w:val="00085E65"/>
    <w:rsid w:val="00090886"/>
    <w:rsid w:val="00091185"/>
    <w:rsid w:val="0009253B"/>
    <w:rsid w:val="000971E4"/>
    <w:rsid w:val="000A1CB3"/>
    <w:rsid w:val="000A4C86"/>
    <w:rsid w:val="000B2453"/>
    <w:rsid w:val="000B6A6D"/>
    <w:rsid w:val="000C24F2"/>
    <w:rsid w:val="000C4595"/>
    <w:rsid w:val="000C4975"/>
    <w:rsid w:val="000C4CE0"/>
    <w:rsid w:val="000C6201"/>
    <w:rsid w:val="000C64CE"/>
    <w:rsid w:val="000C6C41"/>
    <w:rsid w:val="000C713F"/>
    <w:rsid w:val="000C746C"/>
    <w:rsid w:val="000C74BB"/>
    <w:rsid w:val="000D185F"/>
    <w:rsid w:val="000D25F5"/>
    <w:rsid w:val="000D6B09"/>
    <w:rsid w:val="000D6F2A"/>
    <w:rsid w:val="000D77CF"/>
    <w:rsid w:val="000E1E2B"/>
    <w:rsid w:val="000E1FF7"/>
    <w:rsid w:val="000E2603"/>
    <w:rsid w:val="000E5A0F"/>
    <w:rsid w:val="000E7E44"/>
    <w:rsid w:val="000F081B"/>
    <w:rsid w:val="000F20DA"/>
    <w:rsid w:val="000F5A88"/>
    <w:rsid w:val="000F5EB5"/>
    <w:rsid w:val="001013BC"/>
    <w:rsid w:val="0010277C"/>
    <w:rsid w:val="00110AA8"/>
    <w:rsid w:val="00113400"/>
    <w:rsid w:val="00113DF4"/>
    <w:rsid w:val="00117132"/>
    <w:rsid w:val="0012166A"/>
    <w:rsid w:val="00121CA1"/>
    <w:rsid w:val="001254AE"/>
    <w:rsid w:val="001261A5"/>
    <w:rsid w:val="001274DB"/>
    <w:rsid w:val="00136113"/>
    <w:rsid w:val="0013710F"/>
    <w:rsid w:val="001405AD"/>
    <w:rsid w:val="00143032"/>
    <w:rsid w:val="0014455A"/>
    <w:rsid w:val="00144F1B"/>
    <w:rsid w:val="00146747"/>
    <w:rsid w:val="00151D73"/>
    <w:rsid w:val="00152277"/>
    <w:rsid w:val="00152939"/>
    <w:rsid w:val="00156F27"/>
    <w:rsid w:val="0015704D"/>
    <w:rsid w:val="00164685"/>
    <w:rsid w:val="001670AB"/>
    <w:rsid w:val="001700B3"/>
    <w:rsid w:val="00171A89"/>
    <w:rsid w:val="00173998"/>
    <w:rsid w:val="00175762"/>
    <w:rsid w:val="00177626"/>
    <w:rsid w:val="00183AE0"/>
    <w:rsid w:val="00184987"/>
    <w:rsid w:val="001855E2"/>
    <w:rsid w:val="0019066F"/>
    <w:rsid w:val="00191ED8"/>
    <w:rsid w:val="00195756"/>
    <w:rsid w:val="001962D1"/>
    <w:rsid w:val="00196A7E"/>
    <w:rsid w:val="001A0AB8"/>
    <w:rsid w:val="001A115F"/>
    <w:rsid w:val="001A1872"/>
    <w:rsid w:val="001A2327"/>
    <w:rsid w:val="001A6664"/>
    <w:rsid w:val="001B3787"/>
    <w:rsid w:val="001B4803"/>
    <w:rsid w:val="001C02C1"/>
    <w:rsid w:val="001C0BC8"/>
    <w:rsid w:val="001C1A2C"/>
    <w:rsid w:val="001C304D"/>
    <w:rsid w:val="001C3151"/>
    <w:rsid w:val="001C4DFE"/>
    <w:rsid w:val="001C777B"/>
    <w:rsid w:val="001D0295"/>
    <w:rsid w:val="001E0A23"/>
    <w:rsid w:val="001E43A7"/>
    <w:rsid w:val="001E5386"/>
    <w:rsid w:val="001E68C0"/>
    <w:rsid w:val="001E77C0"/>
    <w:rsid w:val="001F2418"/>
    <w:rsid w:val="001F4B78"/>
    <w:rsid w:val="001F6457"/>
    <w:rsid w:val="001F6753"/>
    <w:rsid w:val="001F74DD"/>
    <w:rsid w:val="001F75B0"/>
    <w:rsid w:val="001F77EF"/>
    <w:rsid w:val="00204153"/>
    <w:rsid w:val="00207489"/>
    <w:rsid w:val="00210503"/>
    <w:rsid w:val="002139B4"/>
    <w:rsid w:val="002140D0"/>
    <w:rsid w:val="00214A18"/>
    <w:rsid w:val="0022435E"/>
    <w:rsid w:val="00225199"/>
    <w:rsid w:val="0022573A"/>
    <w:rsid w:val="00226450"/>
    <w:rsid w:val="002309B6"/>
    <w:rsid w:val="0023554D"/>
    <w:rsid w:val="00235DB0"/>
    <w:rsid w:val="00240145"/>
    <w:rsid w:val="002406D6"/>
    <w:rsid w:val="00242531"/>
    <w:rsid w:val="002456CB"/>
    <w:rsid w:val="002466F4"/>
    <w:rsid w:val="0024699A"/>
    <w:rsid w:val="002469D3"/>
    <w:rsid w:val="00250545"/>
    <w:rsid w:val="00254F61"/>
    <w:rsid w:val="002566B5"/>
    <w:rsid w:val="002613B3"/>
    <w:rsid w:val="002617A4"/>
    <w:rsid w:val="002647DF"/>
    <w:rsid w:val="0026792A"/>
    <w:rsid w:val="00267E5E"/>
    <w:rsid w:val="00270453"/>
    <w:rsid w:val="0027321C"/>
    <w:rsid w:val="0027577B"/>
    <w:rsid w:val="00277319"/>
    <w:rsid w:val="00277960"/>
    <w:rsid w:val="00282640"/>
    <w:rsid w:val="00290454"/>
    <w:rsid w:val="00293F46"/>
    <w:rsid w:val="0029457D"/>
    <w:rsid w:val="00294704"/>
    <w:rsid w:val="00295BA3"/>
    <w:rsid w:val="002A004B"/>
    <w:rsid w:val="002A1397"/>
    <w:rsid w:val="002A43F6"/>
    <w:rsid w:val="002A5D31"/>
    <w:rsid w:val="002A5E98"/>
    <w:rsid w:val="002A782C"/>
    <w:rsid w:val="002B6ADE"/>
    <w:rsid w:val="002B6C85"/>
    <w:rsid w:val="002B7CF6"/>
    <w:rsid w:val="002C2DD5"/>
    <w:rsid w:val="002C408A"/>
    <w:rsid w:val="002C5F20"/>
    <w:rsid w:val="002C6ABF"/>
    <w:rsid w:val="002D3AD0"/>
    <w:rsid w:val="002D3FA4"/>
    <w:rsid w:val="002D51CB"/>
    <w:rsid w:val="002E0594"/>
    <w:rsid w:val="002E0F83"/>
    <w:rsid w:val="002E0FD4"/>
    <w:rsid w:val="002E7868"/>
    <w:rsid w:val="002F0AF5"/>
    <w:rsid w:val="002F1E69"/>
    <w:rsid w:val="002F2937"/>
    <w:rsid w:val="002F43CF"/>
    <w:rsid w:val="002F753F"/>
    <w:rsid w:val="002F7E55"/>
    <w:rsid w:val="00301FBC"/>
    <w:rsid w:val="00302635"/>
    <w:rsid w:val="00302B01"/>
    <w:rsid w:val="00304D98"/>
    <w:rsid w:val="00313506"/>
    <w:rsid w:val="00313FD3"/>
    <w:rsid w:val="003157E9"/>
    <w:rsid w:val="00317D17"/>
    <w:rsid w:val="00320ADD"/>
    <w:rsid w:val="00321A96"/>
    <w:rsid w:val="003231FF"/>
    <w:rsid w:val="00327DCB"/>
    <w:rsid w:val="00330066"/>
    <w:rsid w:val="00330A78"/>
    <w:rsid w:val="00330E88"/>
    <w:rsid w:val="003332DF"/>
    <w:rsid w:val="00334051"/>
    <w:rsid w:val="00334407"/>
    <w:rsid w:val="003370CE"/>
    <w:rsid w:val="00344411"/>
    <w:rsid w:val="0034651B"/>
    <w:rsid w:val="003472E3"/>
    <w:rsid w:val="003546FB"/>
    <w:rsid w:val="0036178F"/>
    <w:rsid w:val="00361D26"/>
    <w:rsid w:val="00363525"/>
    <w:rsid w:val="00366FBA"/>
    <w:rsid w:val="00370DBA"/>
    <w:rsid w:val="00372786"/>
    <w:rsid w:val="00372A8E"/>
    <w:rsid w:val="00372BAE"/>
    <w:rsid w:val="00374656"/>
    <w:rsid w:val="00374961"/>
    <w:rsid w:val="003750AC"/>
    <w:rsid w:val="00381615"/>
    <w:rsid w:val="00381D2D"/>
    <w:rsid w:val="00383B0F"/>
    <w:rsid w:val="00390058"/>
    <w:rsid w:val="0039210B"/>
    <w:rsid w:val="00392CBD"/>
    <w:rsid w:val="00394973"/>
    <w:rsid w:val="003A1F26"/>
    <w:rsid w:val="003A2334"/>
    <w:rsid w:val="003A354C"/>
    <w:rsid w:val="003B0A57"/>
    <w:rsid w:val="003B2C9C"/>
    <w:rsid w:val="003B2F1D"/>
    <w:rsid w:val="003B5872"/>
    <w:rsid w:val="003C10F7"/>
    <w:rsid w:val="003C122F"/>
    <w:rsid w:val="003C2921"/>
    <w:rsid w:val="003C4A15"/>
    <w:rsid w:val="003C5AD2"/>
    <w:rsid w:val="003D08DD"/>
    <w:rsid w:val="003D4261"/>
    <w:rsid w:val="003D55D1"/>
    <w:rsid w:val="003D7953"/>
    <w:rsid w:val="003E2C5B"/>
    <w:rsid w:val="003E5CED"/>
    <w:rsid w:val="003E75C4"/>
    <w:rsid w:val="003F35AE"/>
    <w:rsid w:val="003F3B1D"/>
    <w:rsid w:val="003F517E"/>
    <w:rsid w:val="00404756"/>
    <w:rsid w:val="00405108"/>
    <w:rsid w:val="00406216"/>
    <w:rsid w:val="00410197"/>
    <w:rsid w:val="00412938"/>
    <w:rsid w:val="00413D66"/>
    <w:rsid w:val="00416CCD"/>
    <w:rsid w:val="0041745F"/>
    <w:rsid w:val="00420925"/>
    <w:rsid w:val="00425965"/>
    <w:rsid w:val="0042694F"/>
    <w:rsid w:val="00430142"/>
    <w:rsid w:val="004311EE"/>
    <w:rsid w:val="004317E0"/>
    <w:rsid w:val="00433796"/>
    <w:rsid w:val="00434415"/>
    <w:rsid w:val="004360DB"/>
    <w:rsid w:val="0044308E"/>
    <w:rsid w:val="00443705"/>
    <w:rsid w:val="00446FAC"/>
    <w:rsid w:val="004472CD"/>
    <w:rsid w:val="00447B7A"/>
    <w:rsid w:val="0045077F"/>
    <w:rsid w:val="00450AAC"/>
    <w:rsid w:val="00454892"/>
    <w:rsid w:val="00456CC4"/>
    <w:rsid w:val="004579BE"/>
    <w:rsid w:val="00457F50"/>
    <w:rsid w:val="00462973"/>
    <w:rsid w:val="00463057"/>
    <w:rsid w:val="0046659C"/>
    <w:rsid w:val="00466620"/>
    <w:rsid w:val="00467F26"/>
    <w:rsid w:val="00473C6E"/>
    <w:rsid w:val="0047434E"/>
    <w:rsid w:val="0047443A"/>
    <w:rsid w:val="00475207"/>
    <w:rsid w:val="00476ACD"/>
    <w:rsid w:val="00476E9A"/>
    <w:rsid w:val="00484509"/>
    <w:rsid w:val="00490CB1"/>
    <w:rsid w:val="00491257"/>
    <w:rsid w:val="0049196B"/>
    <w:rsid w:val="00491EC0"/>
    <w:rsid w:val="004924FC"/>
    <w:rsid w:val="00496956"/>
    <w:rsid w:val="00496D9C"/>
    <w:rsid w:val="004A1442"/>
    <w:rsid w:val="004A44A4"/>
    <w:rsid w:val="004B304D"/>
    <w:rsid w:val="004B65C1"/>
    <w:rsid w:val="004B7897"/>
    <w:rsid w:val="004C1266"/>
    <w:rsid w:val="004C1AD0"/>
    <w:rsid w:val="004C1F65"/>
    <w:rsid w:val="004C2903"/>
    <w:rsid w:val="004C2C30"/>
    <w:rsid w:val="004C4F75"/>
    <w:rsid w:val="004C5251"/>
    <w:rsid w:val="004C5512"/>
    <w:rsid w:val="004D0C27"/>
    <w:rsid w:val="004D1982"/>
    <w:rsid w:val="004D32A5"/>
    <w:rsid w:val="004D36F8"/>
    <w:rsid w:val="004D5B4D"/>
    <w:rsid w:val="004D60B3"/>
    <w:rsid w:val="004E257D"/>
    <w:rsid w:val="004E480E"/>
    <w:rsid w:val="004E57DB"/>
    <w:rsid w:val="004E6675"/>
    <w:rsid w:val="004E70A9"/>
    <w:rsid w:val="004F0EC5"/>
    <w:rsid w:val="004F1E8D"/>
    <w:rsid w:val="004F4CBA"/>
    <w:rsid w:val="004F55D0"/>
    <w:rsid w:val="00501ABB"/>
    <w:rsid w:val="005037A0"/>
    <w:rsid w:val="0050453D"/>
    <w:rsid w:val="00506DD0"/>
    <w:rsid w:val="00506F05"/>
    <w:rsid w:val="005071B3"/>
    <w:rsid w:val="005075B9"/>
    <w:rsid w:val="00513ACA"/>
    <w:rsid w:val="00515284"/>
    <w:rsid w:val="005203BC"/>
    <w:rsid w:val="00522D86"/>
    <w:rsid w:val="0052692C"/>
    <w:rsid w:val="00532780"/>
    <w:rsid w:val="00532F41"/>
    <w:rsid w:val="00533650"/>
    <w:rsid w:val="00534FBC"/>
    <w:rsid w:val="00536123"/>
    <w:rsid w:val="00542D5F"/>
    <w:rsid w:val="00542F56"/>
    <w:rsid w:val="005449F0"/>
    <w:rsid w:val="00546270"/>
    <w:rsid w:val="00551F02"/>
    <w:rsid w:val="0055370D"/>
    <w:rsid w:val="00554FE5"/>
    <w:rsid w:val="00555636"/>
    <w:rsid w:val="005579EC"/>
    <w:rsid w:val="0056259E"/>
    <w:rsid w:val="00564843"/>
    <w:rsid w:val="00565866"/>
    <w:rsid w:val="00565C12"/>
    <w:rsid w:val="0057061F"/>
    <w:rsid w:val="00574D93"/>
    <w:rsid w:val="00576E17"/>
    <w:rsid w:val="00577D4B"/>
    <w:rsid w:val="00580757"/>
    <w:rsid w:val="00584E35"/>
    <w:rsid w:val="00591AAD"/>
    <w:rsid w:val="00591D48"/>
    <w:rsid w:val="00592279"/>
    <w:rsid w:val="00592922"/>
    <w:rsid w:val="00594726"/>
    <w:rsid w:val="005A0848"/>
    <w:rsid w:val="005A08E2"/>
    <w:rsid w:val="005A1B6A"/>
    <w:rsid w:val="005A1E3D"/>
    <w:rsid w:val="005A1EA5"/>
    <w:rsid w:val="005A2099"/>
    <w:rsid w:val="005A37F2"/>
    <w:rsid w:val="005A4F94"/>
    <w:rsid w:val="005A638A"/>
    <w:rsid w:val="005B0629"/>
    <w:rsid w:val="005B0C25"/>
    <w:rsid w:val="005B2416"/>
    <w:rsid w:val="005B5EBB"/>
    <w:rsid w:val="005C6C53"/>
    <w:rsid w:val="005D138F"/>
    <w:rsid w:val="005D2625"/>
    <w:rsid w:val="005D5971"/>
    <w:rsid w:val="005E2BB4"/>
    <w:rsid w:val="005E2E40"/>
    <w:rsid w:val="005E62C1"/>
    <w:rsid w:val="005E6DC1"/>
    <w:rsid w:val="005E7A14"/>
    <w:rsid w:val="005F1247"/>
    <w:rsid w:val="005F4D07"/>
    <w:rsid w:val="006054F5"/>
    <w:rsid w:val="00605C49"/>
    <w:rsid w:val="00606F1D"/>
    <w:rsid w:val="00610F4C"/>
    <w:rsid w:val="00614805"/>
    <w:rsid w:val="00616493"/>
    <w:rsid w:val="006171A8"/>
    <w:rsid w:val="00621288"/>
    <w:rsid w:val="00624A83"/>
    <w:rsid w:val="0063210C"/>
    <w:rsid w:val="006326CF"/>
    <w:rsid w:val="006403D8"/>
    <w:rsid w:val="006413A4"/>
    <w:rsid w:val="00641A56"/>
    <w:rsid w:val="00643064"/>
    <w:rsid w:val="00650CAB"/>
    <w:rsid w:val="00653808"/>
    <w:rsid w:val="00653E21"/>
    <w:rsid w:val="00670460"/>
    <w:rsid w:val="006714B4"/>
    <w:rsid w:val="00676B76"/>
    <w:rsid w:val="00677545"/>
    <w:rsid w:val="0068427C"/>
    <w:rsid w:val="006846D6"/>
    <w:rsid w:val="00686278"/>
    <w:rsid w:val="006914C2"/>
    <w:rsid w:val="00692D05"/>
    <w:rsid w:val="00692D0D"/>
    <w:rsid w:val="00693483"/>
    <w:rsid w:val="00694C02"/>
    <w:rsid w:val="00694D66"/>
    <w:rsid w:val="00696018"/>
    <w:rsid w:val="00697687"/>
    <w:rsid w:val="006A00D2"/>
    <w:rsid w:val="006A0FBF"/>
    <w:rsid w:val="006A35F3"/>
    <w:rsid w:val="006A40D1"/>
    <w:rsid w:val="006A4845"/>
    <w:rsid w:val="006B4993"/>
    <w:rsid w:val="006B6D3C"/>
    <w:rsid w:val="006B7B33"/>
    <w:rsid w:val="006C2F62"/>
    <w:rsid w:val="006C346C"/>
    <w:rsid w:val="006C3C03"/>
    <w:rsid w:val="006C62B1"/>
    <w:rsid w:val="006C7035"/>
    <w:rsid w:val="006D27F7"/>
    <w:rsid w:val="006D4477"/>
    <w:rsid w:val="006D605D"/>
    <w:rsid w:val="006D7273"/>
    <w:rsid w:val="006E1C2D"/>
    <w:rsid w:val="006E2282"/>
    <w:rsid w:val="006E5904"/>
    <w:rsid w:val="006E684D"/>
    <w:rsid w:val="006E799B"/>
    <w:rsid w:val="006F2D74"/>
    <w:rsid w:val="00703802"/>
    <w:rsid w:val="00704B09"/>
    <w:rsid w:val="00710851"/>
    <w:rsid w:val="0071491D"/>
    <w:rsid w:val="0071493E"/>
    <w:rsid w:val="007200E4"/>
    <w:rsid w:val="0072365A"/>
    <w:rsid w:val="007237DD"/>
    <w:rsid w:val="007274D8"/>
    <w:rsid w:val="00734E32"/>
    <w:rsid w:val="007363F8"/>
    <w:rsid w:val="0073679F"/>
    <w:rsid w:val="00736902"/>
    <w:rsid w:val="007539A4"/>
    <w:rsid w:val="00753C8B"/>
    <w:rsid w:val="00753D48"/>
    <w:rsid w:val="00757434"/>
    <w:rsid w:val="00757968"/>
    <w:rsid w:val="007716D8"/>
    <w:rsid w:val="00781E41"/>
    <w:rsid w:val="00782C8A"/>
    <w:rsid w:val="00784C5B"/>
    <w:rsid w:val="007852D5"/>
    <w:rsid w:val="00790973"/>
    <w:rsid w:val="00797CF8"/>
    <w:rsid w:val="007A15E9"/>
    <w:rsid w:val="007A16DE"/>
    <w:rsid w:val="007A3859"/>
    <w:rsid w:val="007B1C31"/>
    <w:rsid w:val="007B5E1E"/>
    <w:rsid w:val="007C0EAB"/>
    <w:rsid w:val="007C0F23"/>
    <w:rsid w:val="007C256D"/>
    <w:rsid w:val="007C31BD"/>
    <w:rsid w:val="007C37BF"/>
    <w:rsid w:val="007C650C"/>
    <w:rsid w:val="007D384A"/>
    <w:rsid w:val="007D7BA0"/>
    <w:rsid w:val="007E3580"/>
    <w:rsid w:val="007E48DC"/>
    <w:rsid w:val="007E5364"/>
    <w:rsid w:val="007E73CF"/>
    <w:rsid w:val="007F108E"/>
    <w:rsid w:val="007F32E3"/>
    <w:rsid w:val="007F4DBA"/>
    <w:rsid w:val="0080100B"/>
    <w:rsid w:val="00802BFF"/>
    <w:rsid w:val="00806D4D"/>
    <w:rsid w:val="008112AA"/>
    <w:rsid w:val="00812202"/>
    <w:rsid w:val="00812B65"/>
    <w:rsid w:val="00813974"/>
    <w:rsid w:val="00814C98"/>
    <w:rsid w:val="008151C5"/>
    <w:rsid w:val="0082131A"/>
    <w:rsid w:val="00822322"/>
    <w:rsid w:val="008231A9"/>
    <w:rsid w:val="00824B33"/>
    <w:rsid w:val="00824E5E"/>
    <w:rsid w:val="00830DB8"/>
    <w:rsid w:val="00831FDE"/>
    <w:rsid w:val="00833CDB"/>
    <w:rsid w:val="00835650"/>
    <w:rsid w:val="00836AE3"/>
    <w:rsid w:val="00836BA9"/>
    <w:rsid w:val="008403D4"/>
    <w:rsid w:val="00844320"/>
    <w:rsid w:val="008449A0"/>
    <w:rsid w:val="00852753"/>
    <w:rsid w:val="00860811"/>
    <w:rsid w:val="00862451"/>
    <w:rsid w:val="0086438D"/>
    <w:rsid w:val="00865B9B"/>
    <w:rsid w:val="008673C5"/>
    <w:rsid w:val="008678D3"/>
    <w:rsid w:val="00867935"/>
    <w:rsid w:val="00871E18"/>
    <w:rsid w:val="00873638"/>
    <w:rsid w:val="00883015"/>
    <w:rsid w:val="0088497A"/>
    <w:rsid w:val="0088572B"/>
    <w:rsid w:val="00886815"/>
    <w:rsid w:val="00886F58"/>
    <w:rsid w:val="00887199"/>
    <w:rsid w:val="008902E0"/>
    <w:rsid w:val="00890BB6"/>
    <w:rsid w:val="00892131"/>
    <w:rsid w:val="0089280F"/>
    <w:rsid w:val="00892DC2"/>
    <w:rsid w:val="00894ED9"/>
    <w:rsid w:val="00897A7E"/>
    <w:rsid w:val="008A5A25"/>
    <w:rsid w:val="008A6545"/>
    <w:rsid w:val="008B41F2"/>
    <w:rsid w:val="008B4605"/>
    <w:rsid w:val="008B4E75"/>
    <w:rsid w:val="008B56C3"/>
    <w:rsid w:val="008C0762"/>
    <w:rsid w:val="008C4D3C"/>
    <w:rsid w:val="008C59FE"/>
    <w:rsid w:val="008D0FC3"/>
    <w:rsid w:val="008D4A43"/>
    <w:rsid w:val="008D5F51"/>
    <w:rsid w:val="008E02ED"/>
    <w:rsid w:val="008E7FFA"/>
    <w:rsid w:val="008F07FA"/>
    <w:rsid w:val="008F1842"/>
    <w:rsid w:val="008F1941"/>
    <w:rsid w:val="008F2492"/>
    <w:rsid w:val="008F273E"/>
    <w:rsid w:val="00901927"/>
    <w:rsid w:val="00903B36"/>
    <w:rsid w:val="00903F80"/>
    <w:rsid w:val="00904B8F"/>
    <w:rsid w:val="00906752"/>
    <w:rsid w:val="00907C41"/>
    <w:rsid w:val="00907E60"/>
    <w:rsid w:val="00910839"/>
    <w:rsid w:val="00911B0E"/>
    <w:rsid w:val="00921088"/>
    <w:rsid w:val="009226FE"/>
    <w:rsid w:val="00924E6B"/>
    <w:rsid w:val="00925892"/>
    <w:rsid w:val="0093153E"/>
    <w:rsid w:val="00932806"/>
    <w:rsid w:val="009349C3"/>
    <w:rsid w:val="00935635"/>
    <w:rsid w:val="00936A9B"/>
    <w:rsid w:val="00937935"/>
    <w:rsid w:val="00940152"/>
    <w:rsid w:val="009407B0"/>
    <w:rsid w:val="009411B0"/>
    <w:rsid w:val="00941392"/>
    <w:rsid w:val="0094183A"/>
    <w:rsid w:val="00942506"/>
    <w:rsid w:val="009425A3"/>
    <w:rsid w:val="00947EC5"/>
    <w:rsid w:val="00951C00"/>
    <w:rsid w:val="00951C19"/>
    <w:rsid w:val="00951DA2"/>
    <w:rsid w:val="00952681"/>
    <w:rsid w:val="00954C43"/>
    <w:rsid w:val="00961576"/>
    <w:rsid w:val="0096230A"/>
    <w:rsid w:val="00972354"/>
    <w:rsid w:val="00973CF0"/>
    <w:rsid w:val="00974433"/>
    <w:rsid w:val="00975F82"/>
    <w:rsid w:val="009765A1"/>
    <w:rsid w:val="00980AD6"/>
    <w:rsid w:val="00982AD8"/>
    <w:rsid w:val="00984BFB"/>
    <w:rsid w:val="00985CB3"/>
    <w:rsid w:val="00991C8C"/>
    <w:rsid w:val="00992E43"/>
    <w:rsid w:val="009930F7"/>
    <w:rsid w:val="009942DA"/>
    <w:rsid w:val="00997E51"/>
    <w:rsid w:val="009A489D"/>
    <w:rsid w:val="009A5DDA"/>
    <w:rsid w:val="009A6CE0"/>
    <w:rsid w:val="009A77B4"/>
    <w:rsid w:val="009B2372"/>
    <w:rsid w:val="009B3726"/>
    <w:rsid w:val="009B4692"/>
    <w:rsid w:val="009C103B"/>
    <w:rsid w:val="009C170D"/>
    <w:rsid w:val="009C1D84"/>
    <w:rsid w:val="009C2A8C"/>
    <w:rsid w:val="009C64A4"/>
    <w:rsid w:val="009C7753"/>
    <w:rsid w:val="009D0206"/>
    <w:rsid w:val="009D083B"/>
    <w:rsid w:val="009D231F"/>
    <w:rsid w:val="009D2A70"/>
    <w:rsid w:val="009D3211"/>
    <w:rsid w:val="009D5407"/>
    <w:rsid w:val="009D548C"/>
    <w:rsid w:val="009E15AF"/>
    <w:rsid w:val="009E1EC9"/>
    <w:rsid w:val="009E2C91"/>
    <w:rsid w:val="009E46DF"/>
    <w:rsid w:val="009E48EE"/>
    <w:rsid w:val="009E6643"/>
    <w:rsid w:val="009F3544"/>
    <w:rsid w:val="009F4454"/>
    <w:rsid w:val="009F7DD8"/>
    <w:rsid w:val="00A02CBA"/>
    <w:rsid w:val="00A0563C"/>
    <w:rsid w:val="00A07353"/>
    <w:rsid w:val="00A073F7"/>
    <w:rsid w:val="00A1067B"/>
    <w:rsid w:val="00A132D2"/>
    <w:rsid w:val="00A153D1"/>
    <w:rsid w:val="00A156E3"/>
    <w:rsid w:val="00A16347"/>
    <w:rsid w:val="00A1678E"/>
    <w:rsid w:val="00A23765"/>
    <w:rsid w:val="00A26E20"/>
    <w:rsid w:val="00A26FD7"/>
    <w:rsid w:val="00A2740D"/>
    <w:rsid w:val="00A27F3E"/>
    <w:rsid w:val="00A31C62"/>
    <w:rsid w:val="00A3345D"/>
    <w:rsid w:val="00A349F5"/>
    <w:rsid w:val="00A367B5"/>
    <w:rsid w:val="00A40CFA"/>
    <w:rsid w:val="00A41797"/>
    <w:rsid w:val="00A417BA"/>
    <w:rsid w:val="00A459CA"/>
    <w:rsid w:val="00A51FB5"/>
    <w:rsid w:val="00A60358"/>
    <w:rsid w:val="00A65211"/>
    <w:rsid w:val="00A73A34"/>
    <w:rsid w:val="00A758C8"/>
    <w:rsid w:val="00A7591C"/>
    <w:rsid w:val="00A76AFC"/>
    <w:rsid w:val="00A77A61"/>
    <w:rsid w:val="00A8058E"/>
    <w:rsid w:val="00A808B3"/>
    <w:rsid w:val="00A8128A"/>
    <w:rsid w:val="00A83419"/>
    <w:rsid w:val="00A8463A"/>
    <w:rsid w:val="00A86BC3"/>
    <w:rsid w:val="00A8707C"/>
    <w:rsid w:val="00A90D05"/>
    <w:rsid w:val="00A924FE"/>
    <w:rsid w:val="00A92EB0"/>
    <w:rsid w:val="00A93358"/>
    <w:rsid w:val="00AA0958"/>
    <w:rsid w:val="00AA370D"/>
    <w:rsid w:val="00AA5B9E"/>
    <w:rsid w:val="00AA724D"/>
    <w:rsid w:val="00AB0815"/>
    <w:rsid w:val="00AB52A7"/>
    <w:rsid w:val="00AC0FE2"/>
    <w:rsid w:val="00AC1C33"/>
    <w:rsid w:val="00AC2115"/>
    <w:rsid w:val="00AC4410"/>
    <w:rsid w:val="00AC44EF"/>
    <w:rsid w:val="00AC65C5"/>
    <w:rsid w:val="00AC6C71"/>
    <w:rsid w:val="00AC7013"/>
    <w:rsid w:val="00AD354C"/>
    <w:rsid w:val="00AE15EC"/>
    <w:rsid w:val="00AE30DA"/>
    <w:rsid w:val="00AE46DC"/>
    <w:rsid w:val="00AE59DD"/>
    <w:rsid w:val="00AE6713"/>
    <w:rsid w:val="00AF116A"/>
    <w:rsid w:val="00AF318A"/>
    <w:rsid w:val="00AF5D31"/>
    <w:rsid w:val="00AF77CB"/>
    <w:rsid w:val="00B0174C"/>
    <w:rsid w:val="00B01768"/>
    <w:rsid w:val="00B027F8"/>
    <w:rsid w:val="00B107A3"/>
    <w:rsid w:val="00B11134"/>
    <w:rsid w:val="00B139F8"/>
    <w:rsid w:val="00B1760B"/>
    <w:rsid w:val="00B17A31"/>
    <w:rsid w:val="00B27822"/>
    <w:rsid w:val="00B27F76"/>
    <w:rsid w:val="00B31463"/>
    <w:rsid w:val="00B34207"/>
    <w:rsid w:val="00B34EB2"/>
    <w:rsid w:val="00B379A9"/>
    <w:rsid w:val="00B41A63"/>
    <w:rsid w:val="00B42010"/>
    <w:rsid w:val="00B426D7"/>
    <w:rsid w:val="00B52698"/>
    <w:rsid w:val="00B52C45"/>
    <w:rsid w:val="00B5355A"/>
    <w:rsid w:val="00B55020"/>
    <w:rsid w:val="00B57F7F"/>
    <w:rsid w:val="00B65AD8"/>
    <w:rsid w:val="00B7012A"/>
    <w:rsid w:val="00B811F6"/>
    <w:rsid w:val="00B82818"/>
    <w:rsid w:val="00B86C73"/>
    <w:rsid w:val="00B87D22"/>
    <w:rsid w:val="00B91C7E"/>
    <w:rsid w:val="00B91D1A"/>
    <w:rsid w:val="00B948F1"/>
    <w:rsid w:val="00B94FEF"/>
    <w:rsid w:val="00B9616B"/>
    <w:rsid w:val="00B96B1F"/>
    <w:rsid w:val="00B96EA5"/>
    <w:rsid w:val="00BA298C"/>
    <w:rsid w:val="00BA4FDC"/>
    <w:rsid w:val="00BA6379"/>
    <w:rsid w:val="00BA6409"/>
    <w:rsid w:val="00BB2454"/>
    <w:rsid w:val="00BB533F"/>
    <w:rsid w:val="00BB6B00"/>
    <w:rsid w:val="00BB7630"/>
    <w:rsid w:val="00BC03CA"/>
    <w:rsid w:val="00BC3D7E"/>
    <w:rsid w:val="00BC45F3"/>
    <w:rsid w:val="00BC46DB"/>
    <w:rsid w:val="00BC5E3E"/>
    <w:rsid w:val="00BC660B"/>
    <w:rsid w:val="00BC677F"/>
    <w:rsid w:val="00BC68EA"/>
    <w:rsid w:val="00BD18C7"/>
    <w:rsid w:val="00BD238E"/>
    <w:rsid w:val="00BD25A4"/>
    <w:rsid w:val="00BD3166"/>
    <w:rsid w:val="00BD40FE"/>
    <w:rsid w:val="00BE14D6"/>
    <w:rsid w:val="00BE15EA"/>
    <w:rsid w:val="00BE2E37"/>
    <w:rsid w:val="00BE4BB9"/>
    <w:rsid w:val="00BE51BA"/>
    <w:rsid w:val="00BF114E"/>
    <w:rsid w:val="00BF3FB5"/>
    <w:rsid w:val="00BF690D"/>
    <w:rsid w:val="00BF6927"/>
    <w:rsid w:val="00BF6A7C"/>
    <w:rsid w:val="00C00D79"/>
    <w:rsid w:val="00C03082"/>
    <w:rsid w:val="00C05433"/>
    <w:rsid w:val="00C06941"/>
    <w:rsid w:val="00C10579"/>
    <w:rsid w:val="00C10BB7"/>
    <w:rsid w:val="00C1228E"/>
    <w:rsid w:val="00C146B6"/>
    <w:rsid w:val="00C20F1A"/>
    <w:rsid w:val="00C2182D"/>
    <w:rsid w:val="00C21E2B"/>
    <w:rsid w:val="00C22F7E"/>
    <w:rsid w:val="00C26040"/>
    <w:rsid w:val="00C34AD0"/>
    <w:rsid w:val="00C34EFC"/>
    <w:rsid w:val="00C3596C"/>
    <w:rsid w:val="00C3608E"/>
    <w:rsid w:val="00C367C2"/>
    <w:rsid w:val="00C36A6D"/>
    <w:rsid w:val="00C3771E"/>
    <w:rsid w:val="00C40F23"/>
    <w:rsid w:val="00C42B0C"/>
    <w:rsid w:val="00C42B73"/>
    <w:rsid w:val="00C42CC7"/>
    <w:rsid w:val="00C43304"/>
    <w:rsid w:val="00C43F73"/>
    <w:rsid w:val="00C4611E"/>
    <w:rsid w:val="00C502E6"/>
    <w:rsid w:val="00C535E5"/>
    <w:rsid w:val="00C5465D"/>
    <w:rsid w:val="00C55ECC"/>
    <w:rsid w:val="00C56BD2"/>
    <w:rsid w:val="00C601A1"/>
    <w:rsid w:val="00C63F0D"/>
    <w:rsid w:val="00C64106"/>
    <w:rsid w:val="00C66F90"/>
    <w:rsid w:val="00C70ADA"/>
    <w:rsid w:val="00C7554B"/>
    <w:rsid w:val="00C77F19"/>
    <w:rsid w:val="00C807E3"/>
    <w:rsid w:val="00C83B53"/>
    <w:rsid w:val="00C83D32"/>
    <w:rsid w:val="00C83E54"/>
    <w:rsid w:val="00C85C08"/>
    <w:rsid w:val="00C86A66"/>
    <w:rsid w:val="00C91FFB"/>
    <w:rsid w:val="00C933A5"/>
    <w:rsid w:val="00C93B31"/>
    <w:rsid w:val="00CA625D"/>
    <w:rsid w:val="00CA68C3"/>
    <w:rsid w:val="00CA6B57"/>
    <w:rsid w:val="00CA6DDC"/>
    <w:rsid w:val="00CB2E6F"/>
    <w:rsid w:val="00CB4462"/>
    <w:rsid w:val="00CB4D5D"/>
    <w:rsid w:val="00CB5DB2"/>
    <w:rsid w:val="00CC155F"/>
    <w:rsid w:val="00CC4C56"/>
    <w:rsid w:val="00CC6254"/>
    <w:rsid w:val="00CC6B10"/>
    <w:rsid w:val="00CC7DEC"/>
    <w:rsid w:val="00CD0957"/>
    <w:rsid w:val="00CD0A04"/>
    <w:rsid w:val="00CD20D3"/>
    <w:rsid w:val="00CD72C2"/>
    <w:rsid w:val="00CE134F"/>
    <w:rsid w:val="00CE710C"/>
    <w:rsid w:val="00CE744F"/>
    <w:rsid w:val="00CF2294"/>
    <w:rsid w:val="00CF35AB"/>
    <w:rsid w:val="00CF538F"/>
    <w:rsid w:val="00CF5DD2"/>
    <w:rsid w:val="00CF6909"/>
    <w:rsid w:val="00D01D76"/>
    <w:rsid w:val="00D0423D"/>
    <w:rsid w:val="00D04FB9"/>
    <w:rsid w:val="00D057CC"/>
    <w:rsid w:val="00D074BF"/>
    <w:rsid w:val="00D07D0F"/>
    <w:rsid w:val="00D12523"/>
    <w:rsid w:val="00D163A8"/>
    <w:rsid w:val="00D1690A"/>
    <w:rsid w:val="00D17098"/>
    <w:rsid w:val="00D205B1"/>
    <w:rsid w:val="00D21175"/>
    <w:rsid w:val="00D2234B"/>
    <w:rsid w:val="00D2378C"/>
    <w:rsid w:val="00D251B7"/>
    <w:rsid w:val="00D26416"/>
    <w:rsid w:val="00D266A0"/>
    <w:rsid w:val="00D30C87"/>
    <w:rsid w:val="00D30DE5"/>
    <w:rsid w:val="00D311C8"/>
    <w:rsid w:val="00D317F6"/>
    <w:rsid w:val="00D32232"/>
    <w:rsid w:val="00D33A49"/>
    <w:rsid w:val="00D35BBF"/>
    <w:rsid w:val="00D36932"/>
    <w:rsid w:val="00D43405"/>
    <w:rsid w:val="00D457DB"/>
    <w:rsid w:val="00D47C7E"/>
    <w:rsid w:val="00D51208"/>
    <w:rsid w:val="00D52965"/>
    <w:rsid w:val="00D553A4"/>
    <w:rsid w:val="00D570C1"/>
    <w:rsid w:val="00D6011C"/>
    <w:rsid w:val="00D60CFD"/>
    <w:rsid w:val="00D613B2"/>
    <w:rsid w:val="00D629AD"/>
    <w:rsid w:val="00D635A1"/>
    <w:rsid w:val="00D64A2F"/>
    <w:rsid w:val="00D679C6"/>
    <w:rsid w:val="00D67DD2"/>
    <w:rsid w:val="00D67F34"/>
    <w:rsid w:val="00D7237C"/>
    <w:rsid w:val="00D74407"/>
    <w:rsid w:val="00D74B3D"/>
    <w:rsid w:val="00D756AE"/>
    <w:rsid w:val="00D76856"/>
    <w:rsid w:val="00D76BC8"/>
    <w:rsid w:val="00D82B86"/>
    <w:rsid w:val="00D8486E"/>
    <w:rsid w:val="00D90E4E"/>
    <w:rsid w:val="00D94F97"/>
    <w:rsid w:val="00DA0F86"/>
    <w:rsid w:val="00DA18D5"/>
    <w:rsid w:val="00DA1EAE"/>
    <w:rsid w:val="00DA2398"/>
    <w:rsid w:val="00DA3E58"/>
    <w:rsid w:val="00DA7410"/>
    <w:rsid w:val="00DB52CA"/>
    <w:rsid w:val="00DB71CC"/>
    <w:rsid w:val="00DC1B1E"/>
    <w:rsid w:val="00DC4C1B"/>
    <w:rsid w:val="00DC5032"/>
    <w:rsid w:val="00DD731F"/>
    <w:rsid w:val="00DE026A"/>
    <w:rsid w:val="00DE0AE2"/>
    <w:rsid w:val="00DE7539"/>
    <w:rsid w:val="00DF6E5B"/>
    <w:rsid w:val="00E009C4"/>
    <w:rsid w:val="00E00A82"/>
    <w:rsid w:val="00E047E1"/>
    <w:rsid w:val="00E056A4"/>
    <w:rsid w:val="00E05E0B"/>
    <w:rsid w:val="00E06C98"/>
    <w:rsid w:val="00E1585A"/>
    <w:rsid w:val="00E17792"/>
    <w:rsid w:val="00E2266B"/>
    <w:rsid w:val="00E25B8D"/>
    <w:rsid w:val="00E303B9"/>
    <w:rsid w:val="00E33A46"/>
    <w:rsid w:val="00E34F01"/>
    <w:rsid w:val="00E40E73"/>
    <w:rsid w:val="00E428D6"/>
    <w:rsid w:val="00E435A0"/>
    <w:rsid w:val="00E441C3"/>
    <w:rsid w:val="00E45577"/>
    <w:rsid w:val="00E526E7"/>
    <w:rsid w:val="00E532A4"/>
    <w:rsid w:val="00E53F2F"/>
    <w:rsid w:val="00E55252"/>
    <w:rsid w:val="00E557A5"/>
    <w:rsid w:val="00E6106E"/>
    <w:rsid w:val="00E613DC"/>
    <w:rsid w:val="00E62BF6"/>
    <w:rsid w:val="00E63E19"/>
    <w:rsid w:val="00E64A8A"/>
    <w:rsid w:val="00E669B5"/>
    <w:rsid w:val="00E73590"/>
    <w:rsid w:val="00E743A9"/>
    <w:rsid w:val="00E76BF4"/>
    <w:rsid w:val="00E814CC"/>
    <w:rsid w:val="00E83630"/>
    <w:rsid w:val="00E83C9B"/>
    <w:rsid w:val="00E87AC6"/>
    <w:rsid w:val="00E91346"/>
    <w:rsid w:val="00E9346F"/>
    <w:rsid w:val="00E94A64"/>
    <w:rsid w:val="00E9641A"/>
    <w:rsid w:val="00E96539"/>
    <w:rsid w:val="00E96785"/>
    <w:rsid w:val="00E979A9"/>
    <w:rsid w:val="00EA020C"/>
    <w:rsid w:val="00EA3A02"/>
    <w:rsid w:val="00EB3EE7"/>
    <w:rsid w:val="00EB4AEB"/>
    <w:rsid w:val="00EB6B18"/>
    <w:rsid w:val="00EB7EFD"/>
    <w:rsid w:val="00EC08C9"/>
    <w:rsid w:val="00EC1262"/>
    <w:rsid w:val="00EC587C"/>
    <w:rsid w:val="00EC751B"/>
    <w:rsid w:val="00ED7214"/>
    <w:rsid w:val="00ED734F"/>
    <w:rsid w:val="00ED7449"/>
    <w:rsid w:val="00EE5157"/>
    <w:rsid w:val="00EE5C44"/>
    <w:rsid w:val="00EE6F6E"/>
    <w:rsid w:val="00EE74DA"/>
    <w:rsid w:val="00EE7B24"/>
    <w:rsid w:val="00EF111E"/>
    <w:rsid w:val="00EF3C2C"/>
    <w:rsid w:val="00EF741B"/>
    <w:rsid w:val="00F007DC"/>
    <w:rsid w:val="00F022F1"/>
    <w:rsid w:val="00F0378E"/>
    <w:rsid w:val="00F03B64"/>
    <w:rsid w:val="00F130FD"/>
    <w:rsid w:val="00F14D27"/>
    <w:rsid w:val="00F165DB"/>
    <w:rsid w:val="00F16A72"/>
    <w:rsid w:val="00F20087"/>
    <w:rsid w:val="00F21904"/>
    <w:rsid w:val="00F247F8"/>
    <w:rsid w:val="00F31B8C"/>
    <w:rsid w:val="00F32D6C"/>
    <w:rsid w:val="00F339A1"/>
    <w:rsid w:val="00F36DA5"/>
    <w:rsid w:val="00F36E67"/>
    <w:rsid w:val="00F37208"/>
    <w:rsid w:val="00F407EF"/>
    <w:rsid w:val="00F43B72"/>
    <w:rsid w:val="00F46691"/>
    <w:rsid w:val="00F50716"/>
    <w:rsid w:val="00F50D12"/>
    <w:rsid w:val="00F51597"/>
    <w:rsid w:val="00F51824"/>
    <w:rsid w:val="00F528E9"/>
    <w:rsid w:val="00F5327A"/>
    <w:rsid w:val="00F5383A"/>
    <w:rsid w:val="00F53911"/>
    <w:rsid w:val="00F5413D"/>
    <w:rsid w:val="00F545DF"/>
    <w:rsid w:val="00F54C27"/>
    <w:rsid w:val="00F558A4"/>
    <w:rsid w:val="00F601BD"/>
    <w:rsid w:val="00F637E2"/>
    <w:rsid w:val="00F674B0"/>
    <w:rsid w:val="00F675EC"/>
    <w:rsid w:val="00F67C18"/>
    <w:rsid w:val="00F71433"/>
    <w:rsid w:val="00F7208B"/>
    <w:rsid w:val="00F745A1"/>
    <w:rsid w:val="00F7523A"/>
    <w:rsid w:val="00F82C62"/>
    <w:rsid w:val="00F84E8C"/>
    <w:rsid w:val="00F85060"/>
    <w:rsid w:val="00F864FA"/>
    <w:rsid w:val="00F8684C"/>
    <w:rsid w:val="00F876F7"/>
    <w:rsid w:val="00F91869"/>
    <w:rsid w:val="00F92F1A"/>
    <w:rsid w:val="00FA0C5B"/>
    <w:rsid w:val="00FA15AA"/>
    <w:rsid w:val="00FA3138"/>
    <w:rsid w:val="00FA3D20"/>
    <w:rsid w:val="00FA764B"/>
    <w:rsid w:val="00FA7662"/>
    <w:rsid w:val="00FB0DEC"/>
    <w:rsid w:val="00FB2BFC"/>
    <w:rsid w:val="00FC2343"/>
    <w:rsid w:val="00FC2714"/>
    <w:rsid w:val="00FD12A1"/>
    <w:rsid w:val="00FD156A"/>
    <w:rsid w:val="00FD2F76"/>
    <w:rsid w:val="00FD342E"/>
    <w:rsid w:val="00FD3DDE"/>
    <w:rsid w:val="00FD4559"/>
    <w:rsid w:val="00FE2948"/>
    <w:rsid w:val="00FE36D9"/>
    <w:rsid w:val="00FE4D06"/>
    <w:rsid w:val="00FE5CE0"/>
    <w:rsid w:val="00FE745A"/>
    <w:rsid w:val="00FF5F23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8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05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78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1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0579"/>
  </w:style>
  <w:style w:type="paragraph" w:styleId="Pieddepage">
    <w:name w:val="footer"/>
    <w:basedOn w:val="Normal"/>
    <w:link w:val="PieddepageCar"/>
    <w:uiPriority w:val="99"/>
    <w:semiHidden/>
    <w:unhideWhenUsed/>
    <w:rsid w:val="00C1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0579"/>
  </w:style>
  <w:style w:type="paragraph" w:styleId="Textedebulles">
    <w:name w:val="Balloon Text"/>
    <w:basedOn w:val="Normal"/>
    <w:link w:val="TextedebullesCar"/>
    <w:uiPriority w:val="99"/>
    <w:semiHidden/>
    <w:unhideWhenUsed/>
    <w:rsid w:val="00C1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579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105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8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05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78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1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0579"/>
  </w:style>
  <w:style w:type="paragraph" w:styleId="Pieddepage">
    <w:name w:val="footer"/>
    <w:basedOn w:val="Normal"/>
    <w:link w:val="PieddepageCar"/>
    <w:uiPriority w:val="99"/>
    <w:semiHidden/>
    <w:unhideWhenUsed/>
    <w:rsid w:val="00C1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0579"/>
  </w:style>
  <w:style w:type="paragraph" w:styleId="Textedebulles">
    <w:name w:val="Balloon Text"/>
    <w:basedOn w:val="Normal"/>
    <w:link w:val="TextedebullesCar"/>
    <w:uiPriority w:val="99"/>
    <w:semiHidden/>
    <w:unhideWhenUsed/>
    <w:rsid w:val="00C1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579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105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Nzira</dc:creator>
  <cp:lastModifiedBy>hp</cp:lastModifiedBy>
  <cp:revision>2</cp:revision>
  <dcterms:created xsi:type="dcterms:W3CDTF">2016-03-28T11:34:00Z</dcterms:created>
  <dcterms:modified xsi:type="dcterms:W3CDTF">2016-03-28T11:34:00Z</dcterms:modified>
</cp:coreProperties>
</file>